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0E" w:rsidRPr="00F52195" w:rsidRDefault="00A44F0E" w:rsidP="00A44F0E">
      <w:pPr>
        <w:shd w:val="clear" w:color="auto" w:fill="FFFFFF"/>
        <w:spacing w:after="0" w:line="228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tr-TR"/>
        </w:rPr>
      </w:pPr>
      <w:r w:rsidRPr="00F52195">
        <w:rPr>
          <w:rFonts w:ascii="inherit" w:eastAsia="Times New Roman" w:hAnsi="inherit" w:cs="Arial"/>
          <w:b/>
          <w:bCs/>
          <w:color w:val="666666"/>
          <w:sz w:val="16"/>
          <w:lang w:eastAsia="tr-TR"/>
        </w:rPr>
        <w:t>İllere göre konut satış adetleri 2014'te şöyle gerçekleşti:</w:t>
      </w:r>
      <w:r w:rsidRPr="00F52195">
        <w:rPr>
          <w:rFonts w:ascii="Arial" w:eastAsia="Times New Roman" w:hAnsi="Arial" w:cs="Arial"/>
          <w:color w:val="666666"/>
          <w:sz w:val="16"/>
          <w:szCs w:val="16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6"/>
        <w:gridCol w:w="1237"/>
      </w:tblGrid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İl Adı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 xml:space="preserve">Konut Satış </w:t>
            </w:r>
            <w:proofErr w:type="gramStart"/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Adeti</w:t>
            </w:r>
            <w:proofErr w:type="gramEnd"/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20.897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ADIYAMAN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4.480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AFYONKARAHİSAR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6.259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AĞRI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1.347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AKSARAY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4.397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AMASYA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3.993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131.822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ANTALYA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62.231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ARDAHAN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157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ARTVİN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1.534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25.156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BALIKESİR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23.301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BARTIN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1.939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BATMAN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3.349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BAYBURT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718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BİLECİK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3.838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BİNGÖL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563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BİTLİS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832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BOLU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5.964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BURDUR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2.087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42.437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ÇANAKKALE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10.363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lastRenderedPageBreak/>
              <w:t>ÇANKIRI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2.439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ÇORUM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7.765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DENİZLİ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13.203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DİYARBAKIR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13.836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DÜZCE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4.394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EDİRNE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6.175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ELAZIĞ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9.322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ERZİNCAN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2.244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ERZURUM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6.377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ESKİŞEHİR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19.921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GAZİANTEP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22.177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GİRESUN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4.709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GÜMÜŞHANE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837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proofErr w:type="gramStart"/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HAKKARİ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210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HATAY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15.820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IĞDIR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1.132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ISPARTA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4.514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225.450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71.781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KAHRAMANMARAŞ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10.637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KARABÜK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4.292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KARAMAN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2.446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KARS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1.694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4.942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lastRenderedPageBreak/>
              <w:t>KAYSERİ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28.375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KIRIKKALE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5.383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KIRKLARELİ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5.690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4.157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KİLİS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2.556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29.718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29.385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KÜTAHYA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7.077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MALATYA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11.022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MANİSA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16.181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MARDİN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4.168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MERSİN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31.202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MUĞLA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16.058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MUŞ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658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NEVŞEHİR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3.310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NİĞDE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4.731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8.061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OSMANİYE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5.856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3.151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19.443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18.142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SİİRT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2.030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SİNOP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2.567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SİVAS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5.503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lastRenderedPageBreak/>
              <w:t>ŞANLIURFA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15.062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ŞIRNAK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826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TEKİRDAĞ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29.238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TOKAT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4.562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TRABZON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11.435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TUNCELİ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1.159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UŞAK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3.354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2.909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YALOVA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9.839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YOZGAT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3.413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ZONGULDAK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5.167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1.165.369</w:t>
            </w:r>
          </w:p>
        </w:tc>
      </w:tr>
      <w:tr w:rsidR="00A44F0E" w:rsidRPr="00F52195" w:rsidTr="0014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6B6111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95" w:rsidRPr="00F52195" w:rsidRDefault="00A44F0E" w:rsidP="00140D45">
            <w:pPr>
              <w:spacing w:after="240" w:line="336" w:lineRule="atLeast"/>
              <w:textAlignment w:val="baseline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  <w:r w:rsidRPr="00F52195"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  <w:t> </w:t>
            </w:r>
          </w:p>
        </w:tc>
      </w:tr>
    </w:tbl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4F0E"/>
    <w:rsid w:val="00330F71"/>
    <w:rsid w:val="004A7DB8"/>
    <w:rsid w:val="004C3D0C"/>
    <w:rsid w:val="00513708"/>
    <w:rsid w:val="00590631"/>
    <w:rsid w:val="005A25C4"/>
    <w:rsid w:val="006B6111"/>
    <w:rsid w:val="007430C4"/>
    <w:rsid w:val="007B020B"/>
    <w:rsid w:val="007C60F1"/>
    <w:rsid w:val="009105AB"/>
    <w:rsid w:val="00A44F0E"/>
    <w:rsid w:val="00A64C70"/>
    <w:rsid w:val="00A661B2"/>
    <w:rsid w:val="00AC4867"/>
    <w:rsid w:val="00BB0FE0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2</cp:revision>
  <dcterms:created xsi:type="dcterms:W3CDTF">2015-01-14T14:35:00Z</dcterms:created>
  <dcterms:modified xsi:type="dcterms:W3CDTF">2015-01-14T14:35:00Z</dcterms:modified>
</cp:coreProperties>
</file>